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04" w:rsidRDefault="00385404" w:rsidP="00385404">
      <w:pPr>
        <w:pStyle w:val="a5"/>
        <w:spacing w:before="65"/>
        <w:ind w:left="5387"/>
        <w:rPr>
          <w:spacing w:val="-9"/>
        </w:rPr>
      </w:pPr>
      <w:r w:rsidRPr="00AE4DC0">
        <w:t>Приложение</w:t>
      </w:r>
      <w:r>
        <w:t xml:space="preserve"> </w:t>
      </w:r>
      <w:r w:rsidRPr="00AE4DC0">
        <w:rPr>
          <w:spacing w:val="-57"/>
        </w:rPr>
        <w:t xml:space="preserve"> </w:t>
      </w:r>
      <w:r w:rsidRPr="00AE4DC0">
        <w:t>к</w:t>
      </w:r>
      <w:r w:rsidRPr="00AE4DC0">
        <w:rPr>
          <w:spacing w:val="-3"/>
        </w:rPr>
        <w:t xml:space="preserve"> </w:t>
      </w:r>
      <w:r w:rsidRPr="00AE4DC0">
        <w:t>приказу</w:t>
      </w:r>
      <w:r w:rsidRPr="00AE4DC0">
        <w:rPr>
          <w:spacing w:val="-9"/>
        </w:rPr>
        <w:t xml:space="preserve"> </w:t>
      </w:r>
    </w:p>
    <w:p w:rsidR="00385404" w:rsidRPr="00AE4DC0" w:rsidRDefault="00C67A7E" w:rsidP="00385404">
      <w:pPr>
        <w:pStyle w:val="a5"/>
        <w:spacing w:before="65"/>
        <w:ind w:left="5387"/>
      </w:pPr>
      <w:r>
        <w:rPr>
          <w:spacing w:val="-9"/>
        </w:rPr>
        <w:t>МБОУ «Крайнен</w:t>
      </w:r>
      <w:r w:rsidR="00385404">
        <w:rPr>
          <w:spacing w:val="-9"/>
        </w:rPr>
        <w:t>ская средняя школа»</w:t>
      </w:r>
    </w:p>
    <w:p w:rsidR="00385404" w:rsidRPr="00AE4DC0" w:rsidRDefault="00385404" w:rsidP="00385404">
      <w:pPr>
        <w:pStyle w:val="a5"/>
        <w:spacing w:before="1"/>
        <w:ind w:left="5387"/>
      </w:pPr>
      <w:r w:rsidRPr="00AE4DC0">
        <w:t>№</w:t>
      </w:r>
      <w:r w:rsidRPr="00AE4DC0">
        <w:rPr>
          <w:spacing w:val="-1"/>
        </w:rPr>
        <w:t xml:space="preserve"> </w:t>
      </w:r>
      <w:r w:rsidR="00C67A7E">
        <w:t>170</w:t>
      </w:r>
      <w:r w:rsidR="00422D8D">
        <w:t xml:space="preserve"> </w:t>
      </w:r>
      <w:r>
        <w:t xml:space="preserve"> от </w:t>
      </w:r>
      <w:r w:rsidR="00C67A7E">
        <w:t>20.09.2023</w:t>
      </w:r>
      <w:r w:rsidRPr="00AE4DC0">
        <w:t xml:space="preserve"> г.</w:t>
      </w:r>
    </w:p>
    <w:p w:rsidR="00385404" w:rsidRDefault="00385404" w:rsidP="00385404">
      <w:pPr>
        <w:pStyle w:val="a5"/>
        <w:spacing w:before="4"/>
      </w:pPr>
    </w:p>
    <w:p w:rsidR="00385404" w:rsidRPr="00AE4DC0" w:rsidRDefault="00385404" w:rsidP="00385404">
      <w:pPr>
        <w:pStyle w:val="a5"/>
        <w:spacing w:before="4"/>
      </w:pPr>
    </w:p>
    <w:p w:rsidR="00385404" w:rsidRDefault="00385404" w:rsidP="00385404">
      <w:pPr>
        <w:pStyle w:val="1"/>
        <w:spacing w:before="1"/>
        <w:ind w:right="412"/>
        <w:jc w:val="center"/>
      </w:pPr>
      <w:r w:rsidRPr="00AE4DC0">
        <w:t>ПОЛОЖЕНИЕ</w:t>
      </w:r>
    </w:p>
    <w:p w:rsidR="00527A02" w:rsidRDefault="0019282A" w:rsidP="003854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04">
        <w:rPr>
          <w:rFonts w:ascii="Times New Roman" w:hAnsi="Times New Roman" w:cs="Times New Roman"/>
          <w:b/>
          <w:sz w:val="24"/>
          <w:szCs w:val="24"/>
        </w:rPr>
        <w:t>О ШКОЛЬНОМ ТЕАТРЕ</w:t>
      </w:r>
    </w:p>
    <w:p w:rsidR="00385404" w:rsidRPr="00385404" w:rsidRDefault="00C67A7E" w:rsidP="003854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«Крайнен</w:t>
      </w:r>
      <w:r w:rsidR="00BC5F8C">
        <w:rPr>
          <w:rFonts w:ascii="Times New Roman" w:hAnsi="Times New Roman" w:cs="Times New Roman"/>
          <w:b/>
          <w:sz w:val="24"/>
          <w:szCs w:val="24"/>
        </w:rPr>
        <w:t>ская средняя школа»</w:t>
      </w:r>
    </w:p>
    <w:p w:rsidR="0019282A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2CD2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1.1.</w:t>
      </w:r>
      <w:r w:rsidRPr="0019282A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Федеральным законом «Об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от 29.12.2012 №273 - Ф.З. </w:t>
      </w:r>
      <w:r w:rsidRPr="0019282A">
        <w:rPr>
          <w:rFonts w:ascii="Times New Roman" w:hAnsi="Times New Roman" w:cs="Times New Roman"/>
          <w:sz w:val="24"/>
          <w:szCs w:val="24"/>
        </w:rPr>
        <w:t>с изменениями от 2 июля 2021 года</w:t>
      </w:r>
      <w:r w:rsidR="00E879DC">
        <w:rPr>
          <w:rFonts w:ascii="Times New Roman" w:hAnsi="Times New Roman" w:cs="Times New Roman"/>
          <w:sz w:val="24"/>
          <w:szCs w:val="24"/>
        </w:rPr>
        <w:t xml:space="preserve">,  </w:t>
      </w:r>
      <w:r w:rsidR="00385404">
        <w:rPr>
          <w:rFonts w:ascii="Times New Roman" w:hAnsi="Times New Roman" w:cs="Times New Roman"/>
          <w:sz w:val="24"/>
          <w:szCs w:val="24"/>
        </w:rPr>
        <w:t>Про</w:t>
      </w:r>
      <w:r w:rsidR="00C67A7E">
        <w:rPr>
          <w:rFonts w:ascii="Times New Roman" w:hAnsi="Times New Roman" w:cs="Times New Roman"/>
          <w:sz w:val="24"/>
          <w:szCs w:val="24"/>
        </w:rPr>
        <w:t>граммы воспитания МБОУ «Крайнен</w:t>
      </w:r>
      <w:r w:rsidR="00385404">
        <w:rPr>
          <w:rFonts w:ascii="Times New Roman" w:hAnsi="Times New Roman" w:cs="Times New Roman"/>
          <w:sz w:val="24"/>
          <w:szCs w:val="24"/>
        </w:rPr>
        <w:t>ская средняя школа»</w:t>
      </w:r>
      <w:r w:rsidR="00E879DC">
        <w:rPr>
          <w:rFonts w:ascii="Times New Roman" w:hAnsi="Times New Roman" w:cs="Times New Roman"/>
          <w:sz w:val="24"/>
          <w:szCs w:val="24"/>
        </w:rPr>
        <w:t xml:space="preserve"> </w:t>
      </w:r>
      <w:r w:rsidR="00422D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5404">
        <w:rPr>
          <w:rFonts w:ascii="Times New Roman" w:hAnsi="Times New Roman" w:cs="Times New Roman"/>
          <w:sz w:val="24"/>
          <w:szCs w:val="24"/>
        </w:rPr>
        <w:t>202</w:t>
      </w:r>
      <w:r w:rsidR="00422D8D">
        <w:rPr>
          <w:rFonts w:ascii="Times New Roman" w:hAnsi="Times New Roman" w:cs="Times New Roman"/>
          <w:sz w:val="24"/>
          <w:szCs w:val="24"/>
        </w:rPr>
        <w:t xml:space="preserve">1-2025 </w:t>
      </w:r>
      <w:r w:rsidR="00422D8D" w:rsidRPr="00FD07A5">
        <w:rPr>
          <w:rFonts w:ascii="Times New Roman" w:hAnsi="Times New Roman" w:cs="Times New Roman"/>
          <w:sz w:val="24"/>
          <w:szCs w:val="24"/>
        </w:rPr>
        <w:t>гг.</w:t>
      </w:r>
      <w:r w:rsidR="00385404" w:rsidRPr="00FD07A5">
        <w:rPr>
          <w:rFonts w:ascii="Times New Roman" w:hAnsi="Times New Roman" w:cs="Times New Roman"/>
          <w:sz w:val="24"/>
          <w:szCs w:val="24"/>
        </w:rPr>
        <w:t xml:space="preserve">, протокол № </w:t>
      </w:r>
      <w:r w:rsidR="00FD07A5" w:rsidRPr="00FD07A5">
        <w:rPr>
          <w:rFonts w:ascii="Times New Roman" w:hAnsi="Times New Roman" w:cs="Times New Roman"/>
          <w:sz w:val="24"/>
          <w:szCs w:val="24"/>
        </w:rPr>
        <w:t>6</w:t>
      </w:r>
      <w:r w:rsidR="00E879DC">
        <w:rPr>
          <w:rFonts w:ascii="Times New Roman" w:hAnsi="Times New Roman" w:cs="Times New Roman"/>
          <w:sz w:val="24"/>
          <w:szCs w:val="24"/>
        </w:rPr>
        <w:t xml:space="preserve">, Устава </w:t>
      </w:r>
      <w:r w:rsidR="00C67A7E">
        <w:rPr>
          <w:rFonts w:ascii="Times New Roman" w:hAnsi="Times New Roman" w:cs="Times New Roman"/>
          <w:sz w:val="24"/>
          <w:szCs w:val="24"/>
        </w:rPr>
        <w:t>МБОУ «Крайнен</w:t>
      </w:r>
      <w:r w:rsidR="00E609C6">
        <w:rPr>
          <w:rFonts w:ascii="Times New Roman" w:hAnsi="Times New Roman" w:cs="Times New Roman"/>
          <w:sz w:val="24"/>
          <w:szCs w:val="24"/>
        </w:rPr>
        <w:t>ская средняя школа».</w:t>
      </w:r>
      <w:bookmarkStart w:id="0" w:name="_GoBack"/>
      <w:bookmarkEnd w:id="0"/>
    </w:p>
    <w:p w:rsidR="00E609C6" w:rsidRDefault="00052CD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    </w:t>
      </w:r>
      <w:r w:rsidR="0019282A" w:rsidRPr="0019282A">
        <w:rPr>
          <w:rFonts w:ascii="Times New Roman" w:hAnsi="Times New Roman" w:cs="Times New Roman"/>
          <w:sz w:val="24"/>
          <w:szCs w:val="24"/>
        </w:rPr>
        <w:t>Положени</w:t>
      </w:r>
      <w:r w:rsidR="00E879DC">
        <w:rPr>
          <w:rFonts w:ascii="Times New Roman" w:hAnsi="Times New Roman" w:cs="Times New Roman"/>
          <w:sz w:val="24"/>
          <w:szCs w:val="24"/>
        </w:rPr>
        <w:t>е регулирует деятельност</w:t>
      </w:r>
      <w:r>
        <w:rPr>
          <w:rFonts w:ascii="Times New Roman" w:hAnsi="Times New Roman" w:cs="Times New Roman"/>
          <w:sz w:val="24"/>
          <w:szCs w:val="24"/>
        </w:rPr>
        <w:t>ь  ш</w:t>
      </w:r>
      <w:r w:rsidR="00E879DC">
        <w:rPr>
          <w:rFonts w:ascii="Times New Roman" w:hAnsi="Times New Roman" w:cs="Times New Roman"/>
          <w:sz w:val="24"/>
          <w:szCs w:val="24"/>
        </w:rPr>
        <w:t>кольного театра</w:t>
      </w:r>
      <w:r w:rsidR="00C67A7E">
        <w:rPr>
          <w:rFonts w:ascii="Times New Roman" w:hAnsi="Times New Roman" w:cs="Times New Roman"/>
          <w:sz w:val="24"/>
          <w:szCs w:val="24"/>
        </w:rPr>
        <w:t xml:space="preserve"> «Театральные маски»</w:t>
      </w:r>
      <w:r w:rsidR="00E609C6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1.3.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1.4.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1.5.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театра подчиняется директору Школы и заместителю директора по воспитательной работе содер</w:t>
      </w:r>
      <w:r w:rsidR="00052CD2">
        <w:rPr>
          <w:rFonts w:ascii="Times New Roman" w:hAnsi="Times New Roman" w:cs="Times New Roman"/>
          <w:sz w:val="24"/>
          <w:szCs w:val="24"/>
        </w:rPr>
        <w:t>жанию образования и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1.6.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Школьный театр участвует в реализации </w:t>
      </w:r>
      <w:r w:rsidR="00052CD2"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BC5F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2.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Основные цели и задачи школьного театра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2.1.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Выявить и организовать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2.2.10.</w:t>
      </w:r>
      <w:r w:rsidRPr="0019282A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BC5F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</w:t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19282A">
        <w:rPr>
          <w:rFonts w:ascii="Times New Roman" w:hAnsi="Times New Roman" w:cs="Times New Roman"/>
          <w:sz w:val="24"/>
          <w:szCs w:val="24"/>
        </w:rPr>
        <w:t xml:space="preserve"> как на своей стационарной площадке, так и на других площадках, в том числе на выездах и гастролях.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3.2.</w:t>
      </w:r>
      <w:r w:rsidRPr="0019282A">
        <w:rPr>
          <w:rFonts w:ascii="Times New Roman" w:hAnsi="Times New Roman" w:cs="Times New Roman"/>
          <w:sz w:val="24"/>
          <w:szCs w:val="24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3.3.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3.4.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  <w:proofErr w:type="gramEnd"/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3.5.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Наполняемость групп составляет до 20 человек.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3.6.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3.7.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3.8.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3.9.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3.10.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3.11.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санитарно-гигиеническихнорм.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3.12.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3.13.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3.14.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3.15.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1928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BC5F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BC5F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BC5F8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E609C6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BC5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27A02" w:rsidSect="006F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2"/>
    <w:rsid w:val="00052CD2"/>
    <w:rsid w:val="000F5082"/>
    <w:rsid w:val="0019282A"/>
    <w:rsid w:val="00332B52"/>
    <w:rsid w:val="00385404"/>
    <w:rsid w:val="00422D8D"/>
    <w:rsid w:val="00527A02"/>
    <w:rsid w:val="006F69E0"/>
    <w:rsid w:val="00A450B6"/>
    <w:rsid w:val="00AD1D86"/>
    <w:rsid w:val="00BC5F8C"/>
    <w:rsid w:val="00C67A7E"/>
    <w:rsid w:val="00CC6F98"/>
    <w:rsid w:val="00E25E65"/>
    <w:rsid w:val="00E609C6"/>
    <w:rsid w:val="00E879DC"/>
    <w:rsid w:val="00FD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5404"/>
    <w:pPr>
      <w:ind w:left="4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854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3854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854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5404"/>
    <w:pPr>
      <w:ind w:left="4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854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3854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854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Пользователь Windows</cp:lastModifiedBy>
  <cp:revision>3</cp:revision>
  <dcterms:created xsi:type="dcterms:W3CDTF">2023-09-29T06:41:00Z</dcterms:created>
  <dcterms:modified xsi:type="dcterms:W3CDTF">2023-09-29T06:43:00Z</dcterms:modified>
</cp:coreProperties>
</file>