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C0092" w14:textId="0951E498" w:rsidR="000661EF" w:rsidRPr="001F0BC9" w:rsidRDefault="00375035" w:rsidP="000661EF">
      <w:pPr>
        <w:pStyle w:val="1"/>
        <w:ind w:left="142"/>
        <w:jc w:val="center"/>
        <w:rPr>
          <w:b/>
          <w:bCs/>
          <w:sz w:val="28"/>
          <w:szCs w:val="28"/>
        </w:rPr>
      </w:pPr>
      <w:r w:rsidRPr="00DB417A">
        <w:rPr>
          <w:noProof/>
          <w:u w:val="single"/>
        </w:rPr>
        <w:drawing>
          <wp:inline distT="0" distB="0" distL="0" distR="0" wp14:anchorId="50D2DB07" wp14:editId="43F82D3D">
            <wp:extent cx="6724650" cy="9772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" r="-850" b="2378"/>
                    <a:stretch/>
                  </pic:blipFill>
                  <pic:spPr bwMode="auto">
                    <a:xfrm>
                      <a:off x="0" y="0"/>
                      <a:ext cx="67246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1AE5">
        <w:rPr>
          <w:noProof/>
        </w:rPr>
        <w:lastRenderedPageBreak/>
        <w:drawing>
          <wp:inline distT="0" distB="0" distL="0" distR="0" wp14:anchorId="3E42C85B" wp14:editId="36C1AD32">
            <wp:extent cx="6772275" cy="100203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9"/>
                    <a:stretch/>
                  </pic:blipFill>
                  <pic:spPr bwMode="auto">
                    <a:xfrm>
                      <a:off x="0" y="0"/>
                      <a:ext cx="67722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61EF" w:rsidRPr="000661EF">
        <w:rPr>
          <w:b/>
          <w:bCs/>
          <w:color w:val="B91006"/>
          <w:sz w:val="28"/>
          <w:szCs w:val="28"/>
          <w:lang w:eastAsia="ru-RU" w:bidi="ru-RU"/>
        </w:rPr>
        <w:t xml:space="preserve"> </w:t>
      </w:r>
      <w:r w:rsidR="000661EF" w:rsidRPr="001F0BC9">
        <w:rPr>
          <w:b/>
          <w:bCs/>
          <w:color w:val="B91006"/>
          <w:sz w:val="28"/>
          <w:szCs w:val="28"/>
          <w:lang w:eastAsia="ru-RU" w:bidi="ru-RU"/>
        </w:rPr>
        <w:lastRenderedPageBreak/>
        <w:t>Памятка родителям во время летних каникул!</w:t>
      </w:r>
    </w:p>
    <w:p w14:paraId="1CAECC90" w14:textId="77777777" w:rsidR="000661EF" w:rsidRPr="001F0BC9" w:rsidRDefault="000661EF" w:rsidP="000661EF">
      <w:pPr>
        <w:pStyle w:val="1"/>
        <w:jc w:val="center"/>
        <w:rPr>
          <w:b/>
          <w:bCs/>
          <w:sz w:val="28"/>
          <w:szCs w:val="28"/>
        </w:rPr>
      </w:pPr>
      <w:r w:rsidRPr="001F0BC9">
        <w:rPr>
          <w:b/>
          <w:bCs/>
          <w:color w:val="B91006"/>
          <w:sz w:val="28"/>
          <w:szCs w:val="28"/>
          <w:lang w:eastAsia="ru-RU" w:bidi="ru-RU"/>
        </w:rPr>
        <w:t xml:space="preserve">Уважаемые </w:t>
      </w:r>
      <w:proofErr w:type="gramStart"/>
      <w:r w:rsidRPr="001F0BC9">
        <w:rPr>
          <w:b/>
          <w:bCs/>
          <w:color w:val="B91006"/>
          <w:sz w:val="28"/>
          <w:szCs w:val="28"/>
          <w:lang w:eastAsia="ru-RU" w:bidi="ru-RU"/>
        </w:rPr>
        <w:t>родители !</w:t>
      </w:r>
      <w:proofErr w:type="gramEnd"/>
      <w:r w:rsidRPr="001F0BC9">
        <w:rPr>
          <w:b/>
          <w:bCs/>
          <w:sz w:val="28"/>
          <w:szCs w:val="28"/>
        </w:rPr>
        <w:t xml:space="preserve">   </w:t>
      </w:r>
      <w:r w:rsidRPr="001F0BC9">
        <w:rPr>
          <w:b/>
          <w:bCs/>
          <w:color w:val="B91006"/>
          <w:sz w:val="28"/>
          <w:szCs w:val="28"/>
          <w:lang w:eastAsia="ru-RU" w:bidi="ru-RU"/>
        </w:rPr>
        <w:t>ПОМНИТЕ!!!</w:t>
      </w:r>
    </w:p>
    <w:p w14:paraId="78EA7CE3" w14:textId="77777777" w:rsidR="000661EF" w:rsidRPr="00D47234" w:rsidRDefault="000661EF" w:rsidP="008E7977">
      <w:pPr>
        <w:pStyle w:val="1"/>
        <w:spacing w:line="240" w:lineRule="auto"/>
        <w:ind w:left="142"/>
        <w:jc w:val="center"/>
        <w:rPr>
          <w:b/>
          <w:bCs/>
          <w:color w:val="FF0000"/>
          <w:sz w:val="24"/>
          <w:szCs w:val="24"/>
        </w:rPr>
      </w:pPr>
      <w:r w:rsidRPr="00D47234">
        <w:rPr>
          <w:b/>
          <w:bCs/>
          <w:color w:val="FF0000"/>
          <w:sz w:val="24"/>
          <w:szCs w:val="24"/>
          <w:lang w:eastAsia="ru-RU" w:bidi="ru-RU"/>
        </w:rPr>
        <w:t>ЗДОРОВЬЕ ВАШЕГО РЕБЕНКА ЗАВИСИТ ОТ ВАШЕГО ПОСТОЯННОГО КОНТРОЛЯ,</w:t>
      </w:r>
      <w:r w:rsidRPr="00D47234">
        <w:rPr>
          <w:b/>
          <w:bCs/>
          <w:color w:val="FF0000"/>
          <w:sz w:val="24"/>
          <w:szCs w:val="24"/>
        </w:rPr>
        <w:t xml:space="preserve"> </w:t>
      </w:r>
      <w:r w:rsidRPr="00D47234">
        <w:rPr>
          <w:b/>
          <w:bCs/>
          <w:color w:val="FF0000"/>
          <w:sz w:val="24"/>
          <w:szCs w:val="24"/>
          <w:lang w:eastAsia="ru-RU" w:bidi="ru-RU"/>
        </w:rPr>
        <w:t>ЛЮБВИ И ЗАБОТЫ!!!</w:t>
      </w:r>
    </w:p>
    <w:p w14:paraId="56C602BB" w14:textId="72E5EAEB" w:rsidR="000661EF" w:rsidRPr="001F0BC9" w:rsidRDefault="000661EF" w:rsidP="008E7977">
      <w:pPr>
        <w:pStyle w:val="1"/>
        <w:shd w:val="clear" w:color="auto" w:fill="5FF2CA" w:themeFill="accent4" w:themeFillTint="99"/>
        <w:spacing w:line="240" w:lineRule="auto"/>
        <w:ind w:left="142"/>
        <w:jc w:val="both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  <w:lang w:eastAsia="ru-RU" w:bidi="ru-RU"/>
        </w:rPr>
        <w:t xml:space="preserve">       </w:t>
      </w:r>
      <w:r>
        <w:rPr>
          <w:b/>
          <w:bCs/>
          <w:color w:val="000000"/>
          <w:sz w:val="28"/>
          <w:szCs w:val="28"/>
          <w:lang w:eastAsia="ru-RU" w:bidi="ru-RU"/>
        </w:rPr>
        <w:t xml:space="preserve">    </w:t>
      </w:r>
      <w:r>
        <w:rPr>
          <w:b/>
          <w:bCs/>
          <w:color w:val="000000"/>
          <w:sz w:val="28"/>
          <w:szCs w:val="28"/>
          <w:lang w:eastAsia="ru-RU" w:bidi="ru-RU"/>
        </w:rPr>
        <w:t xml:space="preserve"> </w:t>
      </w:r>
      <w:r w:rsidRPr="001F0BC9">
        <w:rPr>
          <w:b/>
          <w:bCs/>
          <w:color w:val="000000"/>
          <w:sz w:val="28"/>
          <w:szCs w:val="28"/>
          <w:lang w:eastAsia="ru-RU" w:bidi="ru-RU"/>
        </w:rPr>
        <w:t xml:space="preserve">Администрация </w:t>
      </w:r>
      <w:r w:rsidRPr="001F0BC9">
        <w:rPr>
          <w:b/>
          <w:bCs/>
          <w:sz w:val="28"/>
          <w:szCs w:val="28"/>
        </w:rPr>
        <w:t>МБОУ «</w:t>
      </w:r>
      <w:proofErr w:type="spellStart"/>
      <w:r w:rsidRPr="001F0BC9">
        <w:rPr>
          <w:b/>
          <w:bCs/>
          <w:sz w:val="28"/>
          <w:szCs w:val="28"/>
        </w:rPr>
        <w:t>Крайненская</w:t>
      </w:r>
      <w:proofErr w:type="spellEnd"/>
      <w:r w:rsidRPr="001F0BC9">
        <w:rPr>
          <w:b/>
          <w:bCs/>
          <w:sz w:val="28"/>
          <w:szCs w:val="28"/>
        </w:rPr>
        <w:t xml:space="preserve"> средняя </w:t>
      </w:r>
      <w:proofErr w:type="gramStart"/>
      <w:r w:rsidRPr="001F0BC9">
        <w:rPr>
          <w:b/>
          <w:bCs/>
          <w:sz w:val="28"/>
          <w:szCs w:val="28"/>
        </w:rPr>
        <w:t xml:space="preserve">школа» </w:t>
      </w:r>
      <w:r w:rsidRPr="001F0BC9">
        <w:rPr>
          <w:b/>
          <w:bCs/>
          <w:color w:val="000000"/>
          <w:sz w:val="28"/>
          <w:szCs w:val="28"/>
          <w:lang w:eastAsia="ru-RU" w:bidi="ru-RU"/>
        </w:rPr>
        <w:t xml:space="preserve"> </w:t>
      </w:r>
      <w:r w:rsidRPr="00D47234">
        <w:rPr>
          <w:b/>
          <w:bCs/>
          <w:color w:val="000000"/>
          <w:sz w:val="28"/>
          <w:szCs w:val="28"/>
          <w:lang w:eastAsia="ru-RU" w:bidi="ru-RU"/>
        </w:rPr>
        <w:t>предупреждают</w:t>
      </w:r>
      <w:proofErr w:type="gramEnd"/>
      <w:r w:rsidRPr="00D47234">
        <w:rPr>
          <w:b/>
          <w:bCs/>
          <w:color w:val="000000"/>
          <w:sz w:val="28"/>
          <w:szCs w:val="28"/>
          <w:lang w:eastAsia="ru-RU" w:bidi="ru-RU"/>
        </w:rPr>
        <w:t xml:space="preserve"> Вас о том, что</w:t>
      </w:r>
      <w:r w:rsidRPr="001F0BC9">
        <w:rPr>
          <w:b/>
          <w:bCs/>
          <w:color w:val="000000"/>
          <w:sz w:val="24"/>
          <w:szCs w:val="24"/>
          <w:lang w:eastAsia="ru-RU" w:bidi="ru-RU"/>
        </w:rPr>
        <w:t xml:space="preserve"> </w:t>
      </w:r>
      <w:r>
        <w:rPr>
          <w:b/>
          <w:bCs/>
          <w:color w:val="000000"/>
          <w:sz w:val="24"/>
          <w:szCs w:val="24"/>
          <w:lang w:eastAsia="ru-RU" w:bidi="ru-RU"/>
        </w:rPr>
        <w:t xml:space="preserve"> </w:t>
      </w:r>
      <w:r w:rsidRPr="001F0BC9">
        <w:rPr>
          <w:b/>
          <w:bCs/>
          <w:color w:val="000000"/>
          <w:sz w:val="28"/>
          <w:szCs w:val="28"/>
          <w:lang w:eastAsia="ru-RU" w:bidi="ru-RU"/>
        </w:rPr>
        <w:t>Вы несете полную ответственность за жизнь, здоровье безопасность Ваших детей во время летних каникул!</w:t>
      </w:r>
    </w:p>
    <w:p w14:paraId="056399ED" w14:textId="48CCDA57" w:rsidR="000661EF" w:rsidRPr="001F0BC9" w:rsidRDefault="000661EF" w:rsidP="008E7977">
      <w:pPr>
        <w:pStyle w:val="1"/>
        <w:shd w:val="clear" w:color="auto" w:fill="5FF2CA" w:themeFill="accent4" w:themeFillTint="99"/>
        <w:spacing w:line="240" w:lineRule="auto"/>
        <w:ind w:left="142"/>
        <w:jc w:val="both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  <w:lang w:eastAsia="ru-RU" w:bidi="ru-RU"/>
        </w:rPr>
        <w:t xml:space="preserve">            </w:t>
      </w:r>
      <w:r w:rsidRPr="001F0BC9">
        <w:rPr>
          <w:b/>
          <w:bCs/>
          <w:color w:val="000000"/>
          <w:sz w:val="28"/>
          <w:szCs w:val="28"/>
          <w:lang w:eastAsia="ru-RU" w:bidi="ru-RU"/>
        </w:rPr>
        <w:t>Наступило лето - пора отдыха детей, интересных цел, новых впечатлений.</w:t>
      </w:r>
    </w:p>
    <w:p w14:paraId="5914D257" w14:textId="5C937A26" w:rsidR="000661EF" w:rsidRPr="001F0BC9" w:rsidRDefault="000661EF" w:rsidP="008E7977">
      <w:pPr>
        <w:pStyle w:val="1"/>
        <w:shd w:val="clear" w:color="auto" w:fill="5FF2CA" w:themeFill="accent4" w:themeFillTint="99"/>
        <w:spacing w:line="240" w:lineRule="auto"/>
        <w:ind w:left="142"/>
        <w:jc w:val="both"/>
        <w:rPr>
          <w:b/>
          <w:bCs/>
          <w:sz w:val="28"/>
          <w:szCs w:val="28"/>
        </w:rPr>
      </w:pPr>
      <w:r w:rsidRPr="001F0BC9">
        <w:rPr>
          <w:b/>
          <w:bCs/>
          <w:color w:val="000000"/>
          <w:sz w:val="28"/>
          <w:szCs w:val="28"/>
          <w:lang w:eastAsia="ru-RU" w:bidi="ru-RU"/>
        </w:rPr>
        <w:t>У</w:t>
      </w:r>
      <w:r w:rsidR="008E7977">
        <w:rPr>
          <w:b/>
          <w:bCs/>
          <w:color w:val="000000"/>
          <w:sz w:val="28"/>
          <w:szCs w:val="28"/>
          <w:lang w:eastAsia="ru-RU" w:bidi="ru-RU"/>
        </w:rPr>
        <w:t xml:space="preserve"> </w:t>
      </w:r>
      <w:r w:rsidRPr="001F0BC9">
        <w:rPr>
          <w:b/>
          <w:bCs/>
          <w:color w:val="000000"/>
          <w:sz w:val="28"/>
          <w:szCs w:val="28"/>
          <w:lang w:eastAsia="ru-RU" w:bidi="ru-RU"/>
        </w:rPr>
        <w:t>вашего(ей)сына(дочери) появилось больше свободного времени для приключений и ребяческих фантазий, а у вас - забот и тревог за их безопасность. Во время летних каникул детей подстерегает повышенная опасность на дорогах, у водоёмов, в лесу, на игровых площадках, в садах, во дворах. Этому способствует погода, поездки и любопытство детей, наличие свободного времени и отсутствие должного контроля со стороны взрослых. Чтобы дети были отдохнувшими и здоровыми надо помнить ряд правил и условий при организации их отдыха с родителями, родственниками, друзьями:</w:t>
      </w:r>
    </w:p>
    <w:p w14:paraId="0ED64B1F" w14:textId="77777777" w:rsidR="000661EF" w:rsidRPr="001F0BC9" w:rsidRDefault="000661EF" w:rsidP="008E7977">
      <w:pPr>
        <w:pStyle w:val="1"/>
        <w:shd w:val="clear" w:color="auto" w:fill="5FF2CA" w:themeFill="accent4" w:themeFillTint="99"/>
        <w:spacing w:line="240" w:lineRule="auto"/>
        <w:ind w:left="142" w:firstLine="851"/>
        <w:jc w:val="both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  <w:lang w:eastAsia="ru-RU" w:bidi="ru-RU"/>
        </w:rPr>
        <w:t xml:space="preserve">-Не </w:t>
      </w:r>
      <w:r w:rsidRPr="001F0BC9">
        <w:rPr>
          <w:b/>
          <w:bCs/>
          <w:color w:val="000000"/>
          <w:sz w:val="28"/>
          <w:szCs w:val="28"/>
          <w:lang w:eastAsia="ru-RU" w:bidi="ru-RU"/>
        </w:rPr>
        <w:t>оставл</w:t>
      </w:r>
      <w:r>
        <w:rPr>
          <w:b/>
          <w:bCs/>
          <w:color w:val="000000"/>
          <w:sz w:val="28"/>
          <w:szCs w:val="28"/>
          <w:lang w:eastAsia="ru-RU" w:bidi="ru-RU"/>
        </w:rPr>
        <w:t>ять</w:t>
      </w:r>
      <w:r w:rsidRPr="001F0BC9">
        <w:rPr>
          <w:b/>
          <w:bCs/>
          <w:color w:val="000000"/>
          <w:sz w:val="28"/>
          <w:szCs w:val="28"/>
          <w:lang w:eastAsia="ru-RU" w:bidi="ru-RU"/>
        </w:rPr>
        <w:t xml:space="preserve"> детей без присмотра на воде</w:t>
      </w:r>
      <w:r w:rsidRPr="001F0BC9">
        <w:rPr>
          <w:b/>
          <w:bCs/>
          <w:sz w:val="28"/>
          <w:szCs w:val="28"/>
        </w:rPr>
        <w:t xml:space="preserve">, </w:t>
      </w:r>
      <w:r w:rsidRPr="001F0BC9">
        <w:rPr>
          <w:b/>
          <w:bCs/>
          <w:color w:val="000000"/>
          <w:sz w:val="28"/>
          <w:szCs w:val="28"/>
          <w:lang w:eastAsia="ru-RU" w:bidi="ru-RU"/>
        </w:rPr>
        <w:t>вблизи водоемов, а также в иных травмоопасных местах, представляющих угрозу</w:t>
      </w:r>
      <w:r w:rsidRPr="001F0BC9">
        <w:rPr>
          <w:b/>
          <w:bCs/>
          <w:sz w:val="28"/>
          <w:szCs w:val="28"/>
        </w:rPr>
        <w:t xml:space="preserve"> их</w:t>
      </w:r>
      <w:r w:rsidRPr="001F0BC9">
        <w:rPr>
          <w:b/>
          <w:bCs/>
          <w:color w:val="000000"/>
          <w:sz w:val="28"/>
          <w:szCs w:val="28"/>
          <w:lang w:eastAsia="ru-RU" w:bidi="ru-RU"/>
        </w:rPr>
        <w:t xml:space="preserve"> жизни и здоровью</w:t>
      </w:r>
    </w:p>
    <w:p w14:paraId="4E0C8CDF" w14:textId="4BD62CC8" w:rsidR="000661EF" w:rsidRPr="00D47234" w:rsidRDefault="000661EF" w:rsidP="008E7977">
      <w:pPr>
        <w:pStyle w:val="1"/>
        <w:shd w:val="clear" w:color="auto" w:fill="5FF2CA" w:themeFill="accent4" w:themeFillTint="99"/>
        <w:spacing w:line="240" w:lineRule="auto"/>
        <w:ind w:left="142" w:right="-1"/>
        <w:jc w:val="both"/>
        <w:rPr>
          <w:b/>
          <w:bCs/>
          <w:color w:val="FF0000"/>
          <w:sz w:val="28"/>
          <w:szCs w:val="28"/>
          <w:lang w:eastAsia="ru-RU" w:bidi="ru-RU"/>
        </w:rPr>
      </w:pPr>
      <w:r>
        <w:rPr>
          <w:b/>
          <w:bCs/>
          <w:color w:val="000000"/>
          <w:sz w:val="28"/>
          <w:szCs w:val="28"/>
          <w:lang w:eastAsia="ru-RU" w:bidi="ru-RU"/>
        </w:rPr>
        <w:t xml:space="preserve">      </w:t>
      </w:r>
      <w:r w:rsidRPr="00D47234">
        <w:rPr>
          <w:b/>
          <w:bCs/>
          <w:color w:val="FF0000"/>
          <w:sz w:val="28"/>
          <w:szCs w:val="28"/>
          <w:lang w:eastAsia="ru-RU" w:bidi="ru-RU"/>
        </w:rPr>
        <w:t>Чтобы избежать непредвиденных ситуаций с детьми, убедительно просим вас:</w:t>
      </w:r>
    </w:p>
    <w:p w14:paraId="52853215" w14:textId="77777777" w:rsidR="000661EF" w:rsidRPr="001F0BC9" w:rsidRDefault="000661EF" w:rsidP="008E7977">
      <w:pPr>
        <w:pStyle w:val="1"/>
        <w:shd w:val="clear" w:color="auto" w:fill="5FF2CA" w:themeFill="accent4" w:themeFillTint="99"/>
        <w:spacing w:line="240" w:lineRule="auto"/>
        <w:ind w:left="142" w:firstLine="851"/>
        <w:jc w:val="both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  <w:lang w:eastAsia="ru-RU" w:bidi="ru-RU"/>
        </w:rPr>
        <w:t xml:space="preserve">-Не </w:t>
      </w:r>
      <w:r w:rsidRPr="001F0BC9">
        <w:rPr>
          <w:b/>
          <w:bCs/>
          <w:color w:val="000000"/>
          <w:sz w:val="28"/>
          <w:szCs w:val="28"/>
          <w:lang w:eastAsia="ru-RU" w:bidi="ru-RU"/>
        </w:rPr>
        <w:t>оставл</w:t>
      </w:r>
      <w:r>
        <w:rPr>
          <w:b/>
          <w:bCs/>
          <w:color w:val="000000"/>
          <w:sz w:val="28"/>
          <w:szCs w:val="28"/>
          <w:lang w:eastAsia="ru-RU" w:bidi="ru-RU"/>
        </w:rPr>
        <w:t>ять</w:t>
      </w:r>
      <w:r w:rsidRPr="001F0BC9">
        <w:rPr>
          <w:b/>
          <w:bCs/>
          <w:color w:val="000000"/>
          <w:sz w:val="28"/>
          <w:szCs w:val="28"/>
          <w:lang w:eastAsia="ru-RU" w:bidi="ru-RU"/>
        </w:rPr>
        <w:t xml:space="preserve"> детей без присмотра на воде</w:t>
      </w:r>
      <w:r w:rsidRPr="001F0BC9">
        <w:rPr>
          <w:b/>
          <w:bCs/>
          <w:sz w:val="28"/>
          <w:szCs w:val="28"/>
        </w:rPr>
        <w:t xml:space="preserve">, </w:t>
      </w:r>
      <w:r w:rsidRPr="001F0BC9">
        <w:rPr>
          <w:b/>
          <w:bCs/>
          <w:color w:val="000000"/>
          <w:sz w:val="28"/>
          <w:szCs w:val="28"/>
          <w:lang w:eastAsia="ru-RU" w:bidi="ru-RU"/>
        </w:rPr>
        <w:t>вблизи водоемов, а также в иных травмоопасных местах, представляющих угрозу</w:t>
      </w:r>
      <w:r w:rsidRPr="001F0BC9">
        <w:rPr>
          <w:b/>
          <w:bCs/>
          <w:sz w:val="28"/>
          <w:szCs w:val="28"/>
        </w:rPr>
        <w:t xml:space="preserve"> их</w:t>
      </w:r>
      <w:r w:rsidRPr="001F0BC9">
        <w:rPr>
          <w:b/>
          <w:bCs/>
          <w:color w:val="000000"/>
          <w:sz w:val="28"/>
          <w:szCs w:val="28"/>
          <w:lang w:eastAsia="ru-RU" w:bidi="ru-RU"/>
        </w:rPr>
        <w:t xml:space="preserve"> жизни и здоровью</w:t>
      </w:r>
    </w:p>
    <w:p w14:paraId="5ADF3F1F" w14:textId="77777777" w:rsidR="000661EF" w:rsidRPr="001F0BC9" w:rsidRDefault="000661EF" w:rsidP="008E7977">
      <w:pPr>
        <w:pStyle w:val="1"/>
        <w:shd w:val="clear" w:color="auto" w:fill="5FF2CA" w:themeFill="accent4" w:themeFillTint="99"/>
        <w:spacing w:line="240" w:lineRule="auto"/>
        <w:ind w:left="142" w:firstLine="851"/>
        <w:jc w:val="both"/>
        <w:rPr>
          <w:b/>
          <w:bCs/>
          <w:sz w:val="28"/>
          <w:szCs w:val="28"/>
        </w:rPr>
      </w:pPr>
      <w:r w:rsidRPr="001F0BC9">
        <w:rPr>
          <w:b/>
          <w:bCs/>
          <w:color w:val="000000"/>
          <w:sz w:val="28"/>
          <w:szCs w:val="28"/>
          <w:lang w:eastAsia="ru-RU" w:bidi="ru-RU"/>
        </w:rPr>
        <w:t xml:space="preserve">•Строго контролировать свободное время ваших детей. Не допускать нахождение их без сопровождения взрослых в вечернее и ночное </w:t>
      </w:r>
      <w:proofErr w:type="gramStart"/>
      <w:r w:rsidRPr="001F0BC9">
        <w:rPr>
          <w:b/>
          <w:bCs/>
          <w:color w:val="000000"/>
          <w:sz w:val="28"/>
          <w:szCs w:val="28"/>
          <w:lang w:eastAsia="ru-RU" w:bidi="ru-RU"/>
        </w:rPr>
        <w:t xml:space="preserve">время </w:t>
      </w:r>
      <w:r>
        <w:rPr>
          <w:b/>
          <w:bCs/>
          <w:color w:val="000000"/>
          <w:sz w:val="28"/>
          <w:szCs w:val="28"/>
          <w:lang w:eastAsia="ru-RU" w:bidi="ru-RU"/>
        </w:rPr>
        <w:t>!</w:t>
      </w:r>
      <w:proofErr w:type="gramEnd"/>
    </w:p>
    <w:p w14:paraId="41856CE4" w14:textId="77777777" w:rsidR="000661EF" w:rsidRPr="001F0BC9" w:rsidRDefault="000661EF" w:rsidP="008E7977">
      <w:pPr>
        <w:pStyle w:val="1"/>
        <w:shd w:val="clear" w:color="auto" w:fill="5FF2CA" w:themeFill="accent4" w:themeFillTint="99"/>
        <w:spacing w:line="240" w:lineRule="auto"/>
        <w:ind w:left="142" w:right="-1" w:firstLine="851"/>
        <w:jc w:val="both"/>
        <w:rPr>
          <w:b/>
          <w:bCs/>
          <w:sz w:val="28"/>
          <w:szCs w:val="28"/>
        </w:rPr>
      </w:pPr>
      <w:r w:rsidRPr="001F0BC9">
        <w:rPr>
          <w:b/>
          <w:bCs/>
          <w:color w:val="000000"/>
          <w:sz w:val="28"/>
          <w:szCs w:val="28"/>
          <w:lang w:eastAsia="ru-RU" w:bidi="ru-RU"/>
        </w:rPr>
        <w:t>•Разрешать купание на во</w:t>
      </w:r>
      <w:r w:rsidRPr="001F0BC9">
        <w:rPr>
          <w:b/>
          <w:bCs/>
          <w:sz w:val="28"/>
          <w:szCs w:val="28"/>
        </w:rPr>
        <w:t>д</w:t>
      </w:r>
      <w:r w:rsidRPr="001F0BC9">
        <w:rPr>
          <w:b/>
          <w:bCs/>
          <w:color w:val="000000"/>
          <w:sz w:val="28"/>
          <w:szCs w:val="28"/>
          <w:lang w:eastAsia="ru-RU" w:bidi="ru-RU"/>
        </w:rPr>
        <w:t xml:space="preserve">оемах только в установленных местах и в вашем </w:t>
      </w:r>
      <w:proofErr w:type="spellStart"/>
      <w:proofErr w:type="gramStart"/>
      <w:r w:rsidRPr="001F0BC9">
        <w:rPr>
          <w:b/>
          <w:bCs/>
          <w:color w:val="000000"/>
          <w:sz w:val="28"/>
          <w:szCs w:val="28"/>
          <w:lang w:eastAsia="ru-RU" w:bidi="ru-RU"/>
        </w:rPr>
        <w:t>присутствии!Плавание</w:t>
      </w:r>
      <w:proofErr w:type="spellEnd"/>
      <w:proofErr w:type="gramEnd"/>
      <w:r w:rsidRPr="001F0BC9">
        <w:rPr>
          <w:b/>
          <w:bCs/>
          <w:color w:val="000000"/>
          <w:sz w:val="28"/>
          <w:szCs w:val="28"/>
          <w:lang w:eastAsia="ru-RU" w:bidi="ru-RU"/>
        </w:rPr>
        <w:t xml:space="preserve"> и игры на во</w:t>
      </w:r>
      <w:r w:rsidRPr="001F0BC9">
        <w:rPr>
          <w:b/>
          <w:bCs/>
          <w:sz w:val="28"/>
          <w:szCs w:val="28"/>
        </w:rPr>
        <w:t>д</w:t>
      </w:r>
      <w:r w:rsidRPr="001F0BC9">
        <w:rPr>
          <w:b/>
          <w:bCs/>
          <w:color w:val="000000"/>
          <w:sz w:val="28"/>
          <w:szCs w:val="28"/>
          <w:lang w:eastAsia="ru-RU" w:bidi="ru-RU"/>
        </w:rPr>
        <w:t>е кроме у</w:t>
      </w:r>
      <w:r w:rsidRPr="001F0BC9">
        <w:rPr>
          <w:b/>
          <w:bCs/>
          <w:sz w:val="28"/>
          <w:szCs w:val="28"/>
        </w:rPr>
        <w:t>д</w:t>
      </w:r>
      <w:r w:rsidRPr="001F0BC9">
        <w:rPr>
          <w:b/>
          <w:bCs/>
          <w:color w:val="000000"/>
          <w:sz w:val="28"/>
          <w:szCs w:val="28"/>
          <w:lang w:eastAsia="ru-RU" w:bidi="ru-RU"/>
        </w:rPr>
        <w:t xml:space="preserve">овольствия несут угрозу жизни и здоровью </w:t>
      </w:r>
      <w:r w:rsidRPr="001F0BC9">
        <w:rPr>
          <w:b/>
          <w:bCs/>
          <w:sz w:val="28"/>
          <w:szCs w:val="28"/>
        </w:rPr>
        <w:t>д</w:t>
      </w:r>
      <w:r w:rsidRPr="001F0BC9">
        <w:rPr>
          <w:b/>
          <w:bCs/>
          <w:color w:val="000000"/>
          <w:sz w:val="28"/>
          <w:szCs w:val="28"/>
          <w:lang w:eastAsia="ru-RU" w:bidi="ru-RU"/>
        </w:rPr>
        <w:t>етей. Ког</w:t>
      </w:r>
      <w:r w:rsidRPr="001F0BC9">
        <w:rPr>
          <w:b/>
          <w:bCs/>
          <w:sz w:val="28"/>
          <w:szCs w:val="28"/>
        </w:rPr>
        <w:t>д</w:t>
      </w:r>
      <w:r w:rsidRPr="001F0BC9">
        <w:rPr>
          <w:b/>
          <w:bCs/>
          <w:color w:val="000000"/>
          <w:sz w:val="28"/>
          <w:szCs w:val="28"/>
          <w:lang w:eastAsia="ru-RU" w:bidi="ru-RU"/>
        </w:rPr>
        <w:t>а ребёнок в во</w:t>
      </w:r>
      <w:r w:rsidRPr="001F0BC9">
        <w:rPr>
          <w:b/>
          <w:bCs/>
          <w:sz w:val="28"/>
          <w:szCs w:val="28"/>
        </w:rPr>
        <w:t>д</w:t>
      </w:r>
      <w:r w:rsidRPr="001F0BC9">
        <w:rPr>
          <w:b/>
          <w:bCs/>
          <w:color w:val="000000"/>
          <w:sz w:val="28"/>
          <w:szCs w:val="28"/>
          <w:lang w:eastAsia="ru-RU" w:bidi="ru-RU"/>
        </w:rPr>
        <w:t>е, не спускайте с него глаз, не отвлекайтесь - подчас минута может обернуться трагедией;</w:t>
      </w:r>
    </w:p>
    <w:p w14:paraId="36AF3E7F" w14:textId="77777777" w:rsidR="000661EF" w:rsidRPr="001F0BC9" w:rsidRDefault="000661EF" w:rsidP="008E7977">
      <w:pPr>
        <w:pStyle w:val="1"/>
        <w:shd w:val="clear" w:color="auto" w:fill="5FF2CA" w:themeFill="accent4" w:themeFillTint="99"/>
        <w:spacing w:line="240" w:lineRule="auto"/>
        <w:ind w:left="142" w:firstLine="851"/>
        <w:jc w:val="both"/>
        <w:rPr>
          <w:b/>
          <w:bCs/>
          <w:sz w:val="28"/>
          <w:szCs w:val="28"/>
        </w:rPr>
      </w:pPr>
      <w:r w:rsidRPr="001F0BC9">
        <w:rPr>
          <w:b/>
          <w:bCs/>
          <w:color w:val="000000"/>
          <w:sz w:val="28"/>
          <w:szCs w:val="28"/>
          <w:lang w:eastAsia="ru-RU" w:bidi="ru-RU"/>
        </w:rPr>
        <w:t>•Обязательно объясните детям, что они не должны купаться в одиночку, а также нырять в незнакомом месте;</w:t>
      </w:r>
    </w:p>
    <w:p w14:paraId="7BFD558A" w14:textId="77777777" w:rsidR="000661EF" w:rsidRPr="001F0BC9" w:rsidRDefault="000661EF" w:rsidP="008E7977">
      <w:pPr>
        <w:pStyle w:val="1"/>
        <w:shd w:val="clear" w:color="auto" w:fill="5FF2CA" w:themeFill="accent4" w:themeFillTint="99"/>
        <w:spacing w:line="240" w:lineRule="auto"/>
        <w:ind w:left="142" w:firstLine="851"/>
        <w:jc w:val="both"/>
        <w:rPr>
          <w:b/>
          <w:bCs/>
          <w:sz w:val="28"/>
          <w:szCs w:val="28"/>
        </w:rPr>
      </w:pPr>
      <w:r w:rsidRPr="001F0BC9">
        <w:rPr>
          <w:b/>
          <w:bCs/>
          <w:color w:val="000000"/>
          <w:sz w:val="28"/>
          <w:szCs w:val="28"/>
          <w:lang w:eastAsia="ru-RU" w:bidi="ru-RU"/>
        </w:rPr>
        <w:t>•Взрослый, который присматривает за купающимися детьми, должен сам уметь плавать, оказывать первую помощь;</w:t>
      </w:r>
    </w:p>
    <w:p w14:paraId="40C7934E" w14:textId="77777777" w:rsidR="000661EF" w:rsidRPr="001F0BC9" w:rsidRDefault="000661EF" w:rsidP="008E7977">
      <w:pPr>
        <w:pStyle w:val="1"/>
        <w:shd w:val="clear" w:color="auto" w:fill="5FF2CA" w:themeFill="accent4" w:themeFillTint="99"/>
        <w:spacing w:line="240" w:lineRule="auto"/>
        <w:ind w:left="142" w:firstLine="851"/>
        <w:jc w:val="both"/>
        <w:rPr>
          <w:b/>
          <w:bCs/>
          <w:sz w:val="28"/>
          <w:szCs w:val="28"/>
        </w:rPr>
      </w:pPr>
      <w:r w:rsidRPr="001F0BC9">
        <w:rPr>
          <w:b/>
          <w:bCs/>
          <w:color w:val="000000"/>
          <w:sz w:val="28"/>
          <w:szCs w:val="28"/>
          <w:lang w:eastAsia="ru-RU" w:bidi="ru-RU"/>
        </w:rPr>
        <w:t>•Не позволять детям на велосипедах выезжать на проезжую часть дороги!</w:t>
      </w:r>
    </w:p>
    <w:p w14:paraId="436B010F" w14:textId="77777777" w:rsidR="000661EF" w:rsidRPr="001F0BC9" w:rsidRDefault="000661EF" w:rsidP="008E7977">
      <w:pPr>
        <w:pStyle w:val="1"/>
        <w:shd w:val="clear" w:color="auto" w:fill="5FF2CA" w:themeFill="accent4" w:themeFillTint="99"/>
        <w:spacing w:line="240" w:lineRule="auto"/>
        <w:ind w:left="142" w:firstLine="851"/>
        <w:jc w:val="both"/>
        <w:rPr>
          <w:b/>
          <w:bCs/>
          <w:sz w:val="28"/>
          <w:szCs w:val="28"/>
        </w:rPr>
      </w:pPr>
      <w:r w:rsidRPr="001F0BC9">
        <w:rPr>
          <w:b/>
          <w:bCs/>
          <w:color w:val="000000"/>
          <w:sz w:val="28"/>
          <w:szCs w:val="28"/>
          <w:lang w:eastAsia="ru-RU" w:bidi="ru-RU"/>
        </w:rPr>
        <w:t>•Проявляйте осторожность и соблюдайте все требования безопасности, находясь с детьми на игровой или спортивной площадке, в поездке или во время отдыха на природе;</w:t>
      </w:r>
    </w:p>
    <w:p w14:paraId="7B148199" w14:textId="77777777" w:rsidR="000661EF" w:rsidRPr="001F0BC9" w:rsidRDefault="000661EF" w:rsidP="008E7977">
      <w:pPr>
        <w:pStyle w:val="1"/>
        <w:shd w:val="clear" w:color="auto" w:fill="5FF2CA" w:themeFill="accent4" w:themeFillTint="99"/>
        <w:spacing w:line="240" w:lineRule="auto"/>
        <w:ind w:left="142" w:firstLine="851"/>
        <w:jc w:val="both"/>
        <w:rPr>
          <w:b/>
          <w:bCs/>
          <w:sz w:val="28"/>
          <w:szCs w:val="28"/>
        </w:rPr>
      </w:pPr>
      <w:r w:rsidRPr="001F0BC9">
        <w:rPr>
          <w:b/>
          <w:bCs/>
          <w:color w:val="000000"/>
          <w:sz w:val="28"/>
          <w:szCs w:val="28"/>
          <w:lang w:eastAsia="ru-RU" w:bidi="ru-RU"/>
        </w:rPr>
        <w:t>•Не разрешать детям самостоятельно управлять авто- и мототранспортом!</w:t>
      </w:r>
    </w:p>
    <w:p w14:paraId="5CBCD306" w14:textId="77777777" w:rsidR="000661EF" w:rsidRPr="001F0BC9" w:rsidRDefault="000661EF" w:rsidP="008E7977">
      <w:pPr>
        <w:pStyle w:val="1"/>
        <w:shd w:val="clear" w:color="auto" w:fill="5FF2CA" w:themeFill="accent4" w:themeFillTint="99"/>
        <w:spacing w:line="240" w:lineRule="auto"/>
        <w:ind w:left="142" w:firstLine="851"/>
        <w:jc w:val="both"/>
        <w:rPr>
          <w:b/>
          <w:bCs/>
          <w:sz w:val="28"/>
          <w:szCs w:val="28"/>
        </w:rPr>
      </w:pPr>
      <w:r w:rsidRPr="001F0BC9">
        <w:rPr>
          <w:b/>
          <w:bCs/>
          <w:color w:val="000000"/>
          <w:sz w:val="28"/>
          <w:szCs w:val="28"/>
          <w:lang w:eastAsia="ru-RU" w:bidi="ru-RU"/>
        </w:rPr>
        <w:t>•Дове</w:t>
      </w:r>
      <w:r>
        <w:rPr>
          <w:b/>
          <w:bCs/>
          <w:color w:val="000000"/>
          <w:sz w:val="28"/>
          <w:szCs w:val="28"/>
          <w:lang w:eastAsia="ru-RU" w:bidi="ru-RU"/>
        </w:rPr>
        <w:t>дите</w:t>
      </w:r>
      <w:r w:rsidRPr="001F0BC9">
        <w:rPr>
          <w:b/>
          <w:bCs/>
          <w:color w:val="000000"/>
          <w:sz w:val="28"/>
          <w:szCs w:val="28"/>
          <w:lang w:eastAsia="ru-RU" w:bidi="ru-RU"/>
        </w:rPr>
        <w:t xml:space="preserve"> до своих </w:t>
      </w:r>
      <w:r w:rsidRPr="001F0BC9">
        <w:rPr>
          <w:b/>
          <w:bCs/>
          <w:sz w:val="28"/>
          <w:szCs w:val="28"/>
        </w:rPr>
        <w:t>д</w:t>
      </w:r>
      <w:r w:rsidRPr="001F0BC9">
        <w:rPr>
          <w:b/>
          <w:bCs/>
          <w:color w:val="000000"/>
          <w:sz w:val="28"/>
          <w:szCs w:val="28"/>
          <w:lang w:eastAsia="ru-RU" w:bidi="ru-RU"/>
        </w:rPr>
        <w:t>етей правила пожарной безопасности, пове</w:t>
      </w:r>
      <w:r>
        <w:rPr>
          <w:b/>
          <w:bCs/>
          <w:color w:val="000000"/>
          <w:sz w:val="28"/>
          <w:szCs w:val="28"/>
          <w:lang w:eastAsia="ru-RU" w:bidi="ru-RU"/>
        </w:rPr>
        <w:t>д</w:t>
      </w:r>
      <w:r w:rsidRPr="001F0BC9">
        <w:rPr>
          <w:b/>
          <w:bCs/>
          <w:color w:val="000000"/>
          <w:sz w:val="28"/>
          <w:szCs w:val="28"/>
          <w:lang w:eastAsia="ru-RU" w:bidi="ru-RU"/>
        </w:rPr>
        <w:t xml:space="preserve">ения </w:t>
      </w:r>
      <w:r>
        <w:rPr>
          <w:b/>
          <w:bCs/>
          <w:color w:val="000000"/>
          <w:sz w:val="28"/>
          <w:szCs w:val="28"/>
          <w:lang w:eastAsia="ru-RU" w:bidi="ru-RU"/>
        </w:rPr>
        <w:t>на</w:t>
      </w:r>
      <w:r w:rsidRPr="001F0BC9">
        <w:rPr>
          <w:b/>
          <w:bCs/>
          <w:color w:val="000000"/>
          <w:sz w:val="28"/>
          <w:szCs w:val="28"/>
          <w:lang w:eastAsia="ru-RU" w:bidi="ru-RU"/>
        </w:rPr>
        <w:t xml:space="preserve"> природе (лес, парк, речка) и на улице!</w:t>
      </w:r>
    </w:p>
    <w:p w14:paraId="52F8848A" w14:textId="77777777" w:rsidR="000661EF" w:rsidRDefault="000661EF" w:rsidP="008E7977">
      <w:pPr>
        <w:pStyle w:val="1"/>
        <w:shd w:val="clear" w:color="auto" w:fill="5FF2CA" w:themeFill="accent4" w:themeFillTint="99"/>
        <w:spacing w:line="240" w:lineRule="auto"/>
        <w:ind w:left="142" w:firstLine="851"/>
        <w:jc w:val="both"/>
        <w:rPr>
          <w:b/>
          <w:bCs/>
          <w:sz w:val="28"/>
          <w:szCs w:val="28"/>
        </w:rPr>
      </w:pPr>
      <w:r w:rsidRPr="001F0BC9">
        <w:rPr>
          <w:b/>
          <w:bCs/>
          <w:color w:val="000000"/>
          <w:sz w:val="28"/>
          <w:szCs w:val="28"/>
          <w:lang w:eastAsia="ru-RU" w:bidi="ru-RU"/>
        </w:rPr>
        <w:t>•Научит</w:t>
      </w:r>
      <w:r>
        <w:rPr>
          <w:b/>
          <w:bCs/>
          <w:color w:val="000000"/>
          <w:sz w:val="28"/>
          <w:szCs w:val="28"/>
          <w:lang w:eastAsia="ru-RU" w:bidi="ru-RU"/>
        </w:rPr>
        <w:t>е</w:t>
      </w:r>
      <w:r w:rsidRPr="001F0BC9">
        <w:rPr>
          <w:b/>
          <w:bCs/>
          <w:color w:val="000000"/>
          <w:sz w:val="28"/>
          <w:szCs w:val="28"/>
          <w:lang w:eastAsia="ru-RU" w:bidi="ru-RU"/>
        </w:rPr>
        <w:t xml:space="preserve"> оказывать</w:t>
      </w:r>
      <w:r w:rsidRPr="001F0BC9">
        <w:rPr>
          <w:b/>
          <w:bCs/>
          <w:sz w:val="28"/>
          <w:szCs w:val="28"/>
        </w:rPr>
        <w:t xml:space="preserve"> </w:t>
      </w:r>
      <w:r w:rsidRPr="001F0BC9">
        <w:rPr>
          <w:b/>
          <w:bCs/>
          <w:color w:val="000000"/>
          <w:sz w:val="28"/>
          <w:szCs w:val="28"/>
          <w:lang w:eastAsia="ru-RU" w:bidi="ru-RU"/>
        </w:rPr>
        <w:t>первую медицинскую помощь при несчастных случаях!</w:t>
      </w:r>
      <w:r w:rsidRPr="001F0BC9">
        <w:rPr>
          <w:b/>
          <w:bCs/>
          <w:sz w:val="28"/>
          <w:szCs w:val="28"/>
        </w:rPr>
        <w:t xml:space="preserve"> </w:t>
      </w:r>
    </w:p>
    <w:p w14:paraId="23018989" w14:textId="77777777" w:rsidR="000661EF" w:rsidRPr="001F0BC9" w:rsidRDefault="000661EF" w:rsidP="008E7977">
      <w:pPr>
        <w:pStyle w:val="1"/>
        <w:shd w:val="clear" w:color="auto" w:fill="5FF2CA" w:themeFill="accent4" w:themeFillTint="99"/>
        <w:spacing w:line="240" w:lineRule="auto"/>
        <w:ind w:left="142" w:firstLine="851"/>
        <w:jc w:val="both"/>
        <w:rPr>
          <w:b/>
          <w:bCs/>
          <w:sz w:val="28"/>
          <w:szCs w:val="28"/>
        </w:rPr>
      </w:pPr>
      <w:r w:rsidRPr="001F0BC9">
        <w:rPr>
          <w:b/>
          <w:bCs/>
          <w:color w:val="000000"/>
          <w:sz w:val="28"/>
          <w:szCs w:val="28"/>
          <w:lang w:eastAsia="ru-RU" w:bidi="ru-RU"/>
        </w:rPr>
        <w:t xml:space="preserve">•Контролируйте место пребывания </w:t>
      </w:r>
      <w:r w:rsidRPr="001F0BC9">
        <w:rPr>
          <w:b/>
          <w:bCs/>
          <w:sz w:val="28"/>
          <w:szCs w:val="28"/>
        </w:rPr>
        <w:t>д</w:t>
      </w:r>
      <w:r w:rsidRPr="001F0BC9">
        <w:rPr>
          <w:b/>
          <w:bCs/>
          <w:color w:val="000000"/>
          <w:sz w:val="28"/>
          <w:szCs w:val="28"/>
          <w:lang w:eastAsia="ru-RU" w:bidi="ru-RU"/>
        </w:rPr>
        <w:t>етей!</w:t>
      </w:r>
    </w:p>
    <w:p w14:paraId="0D0619B9" w14:textId="77777777" w:rsidR="000661EF" w:rsidRPr="001F0BC9" w:rsidRDefault="000661EF" w:rsidP="008E7977">
      <w:pPr>
        <w:pStyle w:val="1"/>
        <w:shd w:val="clear" w:color="auto" w:fill="5FF2CA" w:themeFill="accent4" w:themeFillTint="99"/>
        <w:spacing w:line="240" w:lineRule="auto"/>
        <w:ind w:left="142" w:firstLine="851"/>
        <w:jc w:val="both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  <w:lang w:eastAsia="ru-RU" w:bidi="ru-RU"/>
        </w:rPr>
        <w:t>-</w:t>
      </w:r>
      <w:proofErr w:type="gramStart"/>
      <w:r>
        <w:rPr>
          <w:b/>
          <w:bCs/>
          <w:color w:val="000000"/>
          <w:sz w:val="28"/>
          <w:szCs w:val="28"/>
          <w:lang w:eastAsia="ru-RU" w:bidi="ru-RU"/>
        </w:rPr>
        <w:t>Объясните  н</w:t>
      </w:r>
      <w:r w:rsidRPr="001F0BC9">
        <w:rPr>
          <w:b/>
          <w:bCs/>
          <w:color w:val="000000"/>
          <w:sz w:val="28"/>
          <w:szCs w:val="28"/>
          <w:lang w:eastAsia="ru-RU" w:bidi="ru-RU"/>
        </w:rPr>
        <w:t>еобходимо</w:t>
      </w:r>
      <w:r>
        <w:rPr>
          <w:b/>
          <w:bCs/>
          <w:color w:val="000000"/>
          <w:sz w:val="28"/>
          <w:szCs w:val="28"/>
          <w:lang w:eastAsia="ru-RU" w:bidi="ru-RU"/>
        </w:rPr>
        <w:t>сть</w:t>
      </w:r>
      <w:proofErr w:type="gramEnd"/>
      <w:r w:rsidRPr="001F0BC9">
        <w:rPr>
          <w:b/>
          <w:bCs/>
          <w:color w:val="000000"/>
          <w:sz w:val="28"/>
          <w:szCs w:val="28"/>
          <w:lang w:eastAsia="ru-RU" w:bidi="ru-RU"/>
        </w:rPr>
        <w:t xml:space="preserve"> соблю</w:t>
      </w:r>
      <w:r w:rsidRPr="001F0BC9">
        <w:rPr>
          <w:b/>
          <w:bCs/>
          <w:sz w:val="28"/>
          <w:szCs w:val="28"/>
        </w:rPr>
        <w:t>д</w:t>
      </w:r>
      <w:r>
        <w:rPr>
          <w:b/>
          <w:bCs/>
          <w:color w:val="000000"/>
          <w:sz w:val="28"/>
          <w:szCs w:val="28"/>
          <w:lang w:eastAsia="ru-RU" w:bidi="ru-RU"/>
        </w:rPr>
        <w:t>ения</w:t>
      </w:r>
      <w:r w:rsidRPr="001F0BC9">
        <w:rPr>
          <w:b/>
          <w:bCs/>
          <w:color w:val="000000"/>
          <w:sz w:val="28"/>
          <w:szCs w:val="28"/>
          <w:lang w:eastAsia="ru-RU" w:bidi="ru-RU"/>
        </w:rPr>
        <w:t xml:space="preserve"> ПДД, правила пожарной безопасности, правила использовании газовых и электроприборов, </w:t>
      </w:r>
      <w:r w:rsidRPr="001F0BC9">
        <w:rPr>
          <w:b/>
          <w:bCs/>
          <w:color w:val="043131"/>
          <w:sz w:val="28"/>
          <w:szCs w:val="28"/>
          <w:lang w:eastAsia="ru-RU" w:bidi="ru-RU"/>
        </w:rPr>
        <w:t xml:space="preserve">правила </w:t>
      </w:r>
      <w:r w:rsidRPr="001F0BC9">
        <w:rPr>
          <w:b/>
          <w:bCs/>
          <w:color w:val="000000"/>
          <w:sz w:val="28"/>
          <w:szCs w:val="28"/>
          <w:lang w:eastAsia="ru-RU" w:bidi="ru-RU"/>
        </w:rPr>
        <w:t>повеления на водоемах.</w:t>
      </w:r>
    </w:p>
    <w:p w14:paraId="3E159697" w14:textId="77777777" w:rsidR="000661EF" w:rsidRPr="001F0BC9" w:rsidRDefault="000661EF" w:rsidP="008E7977">
      <w:pPr>
        <w:pStyle w:val="1"/>
        <w:shd w:val="clear" w:color="auto" w:fill="5FF2CA" w:themeFill="accent4" w:themeFillTint="99"/>
        <w:tabs>
          <w:tab w:val="left" w:pos="9456"/>
        </w:tabs>
        <w:spacing w:line="240" w:lineRule="auto"/>
        <w:ind w:left="142" w:firstLine="851"/>
        <w:jc w:val="both"/>
        <w:rPr>
          <w:b/>
          <w:bCs/>
          <w:sz w:val="28"/>
          <w:szCs w:val="28"/>
        </w:rPr>
      </w:pPr>
      <w:r w:rsidRPr="001F0BC9">
        <w:rPr>
          <w:b/>
          <w:bCs/>
          <w:color w:val="000000"/>
          <w:sz w:val="28"/>
          <w:szCs w:val="28"/>
          <w:lang w:eastAsia="ru-RU" w:bidi="ru-RU"/>
        </w:rPr>
        <w:t>Особую осторожность проявлять в лесу в связи с клещами.</w:t>
      </w:r>
      <w:r w:rsidRPr="001F0BC9">
        <w:rPr>
          <w:b/>
          <w:bCs/>
          <w:color w:val="000000"/>
          <w:sz w:val="28"/>
          <w:szCs w:val="28"/>
          <w:lang w:eastAsia="ru-RU" w:bidi="ru-RU"/>
        </w:rPr>
        <w:tab/>
      </w:r>
    </w:p>
    <w:p w14:paraId="5D3EE42A" w14:textId="77777777" w:rsidR="000661EF" w:rsidRPr="001F0BC9" w:rsidRDefault="000661EF" w:rsidP="008E7977">
      <w:pPr>
        <w:pStyle w:val="1"/>
        <w:shd w:val="clear" w:color="auto" w:fill="5FF2CA" w:themeFill="accent4" w:themeFillTint="99"/>
        <w:spacing w:line="240" w:lineRule="auto"/>
        <w:ind w:left="142" w:firstLine="851"/>
        <w:jc w:val="both"/>
        <w:rPr>
          <w:b/>
          <w:bCs/>
          <w:sz w:val="28"/>
          <w:szCs w:val="28"/>
        </w:rPr>
      </w:pPr>
      <w:r w:rsidRPr="001F0BC9">
        <w:rPr>
          <w:b/>
          <w:bCs/>
          <w:color w:val="000000"/>
          <w:sz w:val="28"/>
          <w:szCs w:val="28"/>
          <w:lang w:eastAsia="ru-RU" w:bidi="ru-RU"/>
        </w:rPr>
        <w:t xml:space="preserve">Не допускайте совершения вашими детьми административных правонарушений и преступлений, учите </w:t>
      </w:r>
      <w:r w:rsidRPr="001F0BC9">
        <w:rPr>
          <w:b/>
          <w:bCs/>
          <w:color w:val="043131"/>
          <w:sz w:val="28"/>
          <w:szCs w:val="28"/>
          <w:lang w:eastAsia="ru-RU" w:bidi="ru-RU"/>
        </w:rPr>
        <w:t>с</w:t>
      </w:r>
      <w:r w:rsidRPr="001F0BC9">
        <w:rPr>
          <w:b/>
          <w:bCs/>
          <w:color w:val="043131"/>
          <w:sz w:val="28"/>
          <w:szCs w:val="28"/>
        </w:rPr>
        <w:t>о</w:t>
      </w:r>
      <w:r w:rsidRPr="001F0BC9">
        <w:rPr>
          <w:b/>
          <w:bCs/>
          <w:color w:val="043131"/>
          <w:sz w:val="28"/>
          <w:szCs w:val="28"/>
          <w:lang w:eastAsia="ru-RU" w:bidi="ru-RU"/>
        </w:rPr>
        <w:t>блю</w:t>
      </w:r>
      <w:r w:rsidRPr="001F0BC9">
        <w:rPr>
          <w:b/>
          <w:bCs/>
          <w:color w:val="043131"/>
          <w:sz w:val="28"/>
          <w:szCs w:val="28"/>
        </w:rPr>
        <w:t>д</w:t>
      </w:r>
      <w:r w:rsidRPr="001F0BC9">
        <w:rPr>
          <w:b/>
          <w:bCs/>
          <w:color w:val="043131"/>
          <w:sz w:val="28"/>
          <w:szCs w:val="28"/>
          <w:lang w:eastAsia="ru-RU" w:bidi="ru-RU"/>
        </w:rPr>
        <w:t>ать</w:t>
      </w:r>
      <w:r w:rsidRPr="001F0BC9">
        <w:rPr>
          <w:b/>
          <w:bCs/>
          <w:color w:val="043131"/>
          <w:sz w:val="28"/>
          <w:szCs w:val="28"/>
        </w:rPr>
        <w:t xml:space="preserve"> </w:t>
      </w:r>
      <w:proofErr w:type="gramStart"/>
      <w:r w:rsidRPr="001F0BC9">
        <w:rPr>
          <w:b/>
          <w:bCs/>
          <w:color w:val="043131"/>
          <w:sz w:val="28"/>
          <w:szCs w:val="28"/>
        </w:rPr>
        <w:t>б</w:t>
      </w:r>
      <w:r w:rsidRPr="001F0BC9">
        <w:rPr>
          <w:b/>
          <w:bCs/>
          <w:color w:val="043131"/>
          <w:sz w:val="28"/>
          <w:szCs w:val="28"/>
          <w:lang w:eastAsia="ru-RU" w:bidi="ru-RU"/>
        </w:rPr>
        <w:t>дительн</w:t>
      </w:r>
      <w:r w:rsidRPr="001F0BC9">
        <w:rPr>
          <w:b/>
          <w:bCs/>
          <w:color w:val="043131"/>
          <w:sz w:val="28"/>
          <w:szCs w:val="28"/>
        </w:rPr>
        <w:t>ость!</w:t>
      </w:r>
      <w:r w:rsidRPr="001F0BC9">
        <w:rPr>
          <w:b/>
          <w:bCs/>
          <w:color w:val="043131"/>
          <w:sz w:val="28"/>
          <w:szCs w:val="28"/>
          <w:lang w:eastAsia="ru-RU" w:bidi="ru-RU"/>
        </w:rPr>
        <w:t>.</w:t>
      </w:r>
      <w:proofErr w:type="gramEnd"/>
    </w:p>
    <w:p w14:paraId="5F303206" w14:textId="50C3F9C5" w:rsidR="000661EF" w:rsidRDefault="000661EF" w:rsidP="008E7977">
      <w:pPr>
        <w:ind w:left="142" w:firstLine="283"/>
      </w:pPr>
    </w:p>
    <w:p w14:paraId="3C0F6EFF" w14:textId="486ED6B8" w:rsidR="00E631DB" w:rsidRDefault="00375035" w:rsidP="008E7977">
      <w:r>
        <w:rPr>
          <w:noProof/>
        </w:rPr>
        <w:lastRenderedPageBreak/>
        <w:drawing>
          <wp:inline distT="0" distB="0" distL="0" distR="0" wp14:anchorId="1B2AB86D" wp14:editId="4DDA11F4">
            <wp:extent cx="6943725" cy="10010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AE5">
        <w:rPr>
          <w:noProof/>
        </w:rPr>
        <w:lastRenderedPageBreak/>
        <w:drawing>
          <wp:inline distT="0" distB="0" distL="0" distR="0" wp14:anchorId="3689ED9F" wp14:editId="304A145E">
            <wp:extent cx="6972300" cy="9525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A4B">
        <w:rPr>
          <w:noProof/>
        </w:rPr>
        <w:lastRenderedPageBreak/>
        <w:drawing>
          <wp:inline distT="0" distB="0" distL="0" distR="0" wp14:anchorId="7AB0F518" wp14:editId="29C01192">
            <wp:extent cx="7019925" cy="98393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EF6A7" w14:textId="77777777" w:rsidR="001E27DC" w:rsidRPr="001F0BC9" w:rsidRDefault="001E27DC" w:rsidP="001F0BC9">
      <w:pPr>
        <w:spacing w:after="0" w:line="240" w:lineRule="auto"/>
        <w:ind w:left="-851" w:firstLine="851"/>
        <w:rPr>
          <w:b/>
          <w:bCs/>
          <w:sz w:val="28"/>
          <w:szCs w:val="28"/>
        </w:rPr>
      </w:pPr>
    </w:p>
    <w:sectPr w:rsidR="001E27DC" w:rsidRPr="001F0BC9" w:rsidSect="008E7977">
      <w:pgSz w:w="11906" w:h="16838"/>
      <w:pgMar w:top="567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DDA"/>
    <w:rsid w:val="000661EF"/>
    <w:rsid w:val="001E27DC"/>
    <w:rsid w:val="001F0BC9"/>
    <w:rsid w:val="00212DDA"/>
    <w:rsid w:val="00306B1C"/>
    <w:rsid w:val="00375035"/>
    <w:rsid w:val="00801AE5"/>
    <w:rsid w:val="008E7977"/>
    <w:rsid w:val="00B62961"/>
    <w:rsid w:val="00D47234"/>
    <w:rsid w:val="00DB417A"/>
    <w:rsid w:val="00E16A4B"/>
    <w:rsid w:val="00E63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1AED9"/>
  <w15:chartTrackingRefBased/>
  <w15:docId w15:val="{64B3A1AE-1D20-4411-B31D-019786668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1E27DC"/>
    <w:rPr>
      <w:rFonts w:ascii="Times New Roman" w:eastAsia="Times New Roman" w:hAnsi="Times New Roman" w:cs="Times New Roman"/>
      <w:sz w:val="19"/>
      <w:szCs w:val="19"/>
    </w:rPr>
  </w:style>
  <w:style w:type="paragraph" w:customStyle="1" w:styleId="1">
    <w:name w:val="Основной текст1"/>
    <w:basedOn w:val="a"/>
    <w:link w:val="a3"/>
    <w:rsid w:val="001E27DC"/>
    <w:pPr>
      <w:widowControl w:val="0"/>
      <w:spacing w:after="0" w:line="264" w:lineRule="auto"/>
    </w:pPr>
    <w:rPr>
      <w:rFonts w:ascii="Times New Roman" w:eastAsia="Times New Roman" w:hAnsi="Times New Roman" w:cs="Times New Roman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иний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2022-05-25T17:13:00Z</dcterms:created>
  <dcterms:modified xsi:type="dcterms:W3CDTF">2022-05-25T18:14:00Z</dcterms:modified>
</cp:coreProperties>
</file>